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B" w:rsidRPr="00DF754F" w:rsidRDefault="000D6FFB" w:rsidP="006F7B8F">
      <w:pPr>
        <w:jc w:val="center"/>
        <w:rPr>
          <w:rFonts w:ascii="TH SarabunPSK" w:hAnsi="TH SarabunPSK" w:cs="TH SarabunPSK"/>
        </w:rPr>
      </w:pPr>
    </w:p>
    <w:p w:rsidR="004E3C39" w:rsidRDefault="004E3C39" w:rsidP="004E3C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81" type="#_x0000_t75" alt="ตราครุฑหน้าตรง" style="position:absolute;margin-left:172.3pt;margin-top:-21.95pt;width:86.05pt;height:91.95pt;z-index:-251658752;visibility:visible">
            <v:imagedata r:id="rId8" o:title="ตราครุฑหน้าตรง"/>
          </v:shape>
        </w:pict>
      </w:r>
    </w:p>
    <w:p w:rsidR="004E3C39" w:rsidRDefault="004E3C39" w:rsidP="004E3C39">
      <w:pPr>
        <w:rPr>
          <w:rFonts w:ascii="TH SarabunPSK" w:hAnsi="TH SarabunPSK" w:cs="TH SarabunPSK"/>
        </w:rPr>
      </w:pPr>
    </w:p>
    <w:p w:rsidR="004E3C39" w:rsidRPr="002A04F7" w:rsidRDefault="004E3C39" w:rsidP="004E3C39">
      <w:pPr>
        <w:rPr>
          <w:rFonts w:ascii="TH SarabunPSK" w:hAnsi="TH SarabunPSK" w:cs="TH SarabunPSK"/>
          <w:spacing w:val="-14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142A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๐๔๐๒๕</w:t>
      </w:r>
      <w:r w:rsidRPr="005142A0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pacing w:val="-10"/>
          <w:cs/>
        </w:rPr>
        <w:t xml:space="preserve"> ๗๒๙          </w:t>
      </w:r>
      <w:r>
        <w:rPr>
          <w:rFonts w:ascii="TH SarabunPSK" w:hAnsi="TH SarabunPSK" w:cs="TH SarabunPSK"/>
          <w:spacing w:val="-10"/>
        </w:rPr>
        <w:t xml:space="preserve">   </w:t>
      </w:r>
      <w:r w:rsidRPr="005142A0">
        <w:rPr>
          <w:rFonts w:ascii="TH SarabunPSK" w:hAnsi="TH SarabunPSK" w:cs="TH SarabunPSK"/>
          <w:spacing w:val="-10"/>
        </w:rPr>
        <w:t xml:space="preserve">                                              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ประถมศึกษาขอนแก่น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เขต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1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                         </w:t>
      </w:r>
      <w:r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</w:t>
      </w:r>
      <w:r w:rsidRPr="005142A0">
        <w:rPr>
          <w:rFonts w:ascii="TH SarabunPSK" w:hAnsi="TH SarabunPSK" w:cs="TH SarabunPSK"/>
          <w:spacing w:val="-16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ศูนย์ราชการ</w:t>
      </w:r>
      <w:r w:rsidRPr="005142A0">
        <w:rPr>
          <w:rFonts w:ascii="TH SarabunPSK" w:hAnsi="TH SarabunPSK" w:cs="TH SarabunPSK"/>
          <w:spacing w:val="-16"/>
          <w:sz w:val="32"/>
          <w:szCs w:val="32"/>
          <w:cs/>
        </w:rPr>
        <w:t xml:space="preserve"> อำเภอเมือง จังหวัด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ขอนแก่น</w:t>
      </w:r>
      <w:r w:rsidRPr="005142A0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๔๐๐๐๐</w:t>
      </w:r>
      <w:r w:rsidRPr="005142A0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                                                        </w:t>
      </w:r>
    </w:p>
    <w:p w:rsidR="004E3C39" w:rsidRPr="005142A0" w:rsidRDefault="004E3C39" w:rsidP="004E3C39">
      <w:pPr>
        <w:spacing w:before="240"/>
        <w:rPr>
          <w:rFonts w:ascii="TH SarabunPSK" w:hAnsi="TH SarabunPSK" w:cs="TH SarabunPSK"/>
          <w:sz w:val="32"/>
          <w:szCs w:val="32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   มีนาคม</w:t>
      </w:r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4E3C39" w:rsidRPr="005142A0" w:rsidRDefault="004E3C39" w:rsidP="004E3C39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4E3C39" w:rsidRPr="00BC010F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การประเมินรักษาสภาพโรงเรียนในฝัน เน้นคุณธรรม จริยธรรมและการบูร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การศีลธรรมในโรงเรียน</w:t>
      </w:r>
    </w:p>
    <w:p w:rsidR="004E3C39" w:rsidRPr="005142A0" w:rsidRDefault="004E3C39" w:rsidP="004E3C39">
      <w:pPr>
        <w:rPr>
          <w:rFonts w:ascii="TH SarabunPSK" w:hAnsi="TH SarabunPSK" w:cs="TH SarabunPSK"/>
          <w:sz w:val="16"/>
          <w:szCs w:val="16"/>
        </w:rPr>
      </w:pPr>
    </w:p>
    <w:p w:rsidR="004E3C39" w:rsidRPr="00E95E73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ผู้อำนวยการโรงเรียนบ้านทุ่มฯ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ห้วยหว้าวิทยาคม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บ้านหนองแวงหนองจิกโนนตุ่นและโคกงามวิทยา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4E3C39" w:rsidRDefault="004E3C39" w:rsidP="004E3C39">
      <w:pPr>
        <w:tabs>
          <w:tab w:val="left" w:pos="7938"/>
        </w:tabs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หนังสือสำนักงานเขตพื้นที่การศึกษาประถมศึกษาขอนแก่น เขต ๑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๐๔๐๒๕/๔๓๔๐ 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ลงวันที่ ๒๕ ตุลาคม ๒๕๕๖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 เกณฑ์การประเมินรักษาสภาพโรงเรียนในฝัน  จำนวน  ๑  ชุด</w:t>
      </w:r>
    </w:p>
    <w:p w:rsidR="004E3C39" w:rsidRPr="00FC0680" w:rsidRDefault="004E3C39" w:rsidP="004E3C39">
      <w:pPr>
        <w:tabs>
          <w:tab w:val="left" w:pos="7938"/>
        </w:tabs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ตามที่สำนักงานเขตพื้นที่การศึกษาประถมศึกษาขอนแก่น เขต ๑ แจ้งโรงเรียนในฝัน เพื่อเตรียมรับการประเมิน รักษาสภาพโรงเรียนในฝัน โดยเน้นคุณธรรม จริยธรรมนักเรียน และการบูร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การศีลธรรมในโรงเรียน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ภายในปีการศึกษา ๒๕๕๖ นั้น สำนักงานเขตพื้นที่การศึกษาประถมศึกษาขอนแก่น เขต ๑ จึงกำหนดวัน เวลา การประเมินดังนี้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๑. โรงเรียนโคกงามวิทยา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ประเมินวันที่ ๑๑ มีนาคม ๒๕๕๗ เวลา ๐๙.๐๐ - ๑๒.๐๐ น.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 โงเรียนห้วยหว้าวิทยาคม   ประเมินวันที่ ๑๑ มีนาคม ๒๕๕๗ เวลา ๑๓.๐๐ - ๑๕.๐๐ น.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๓. โรงเรียนบ้านหนองแวงหนองจิกโนนตุ่น ประเมินวันที่ ๑๒ มีนาคม ๒๕๕๗ เวลา ๐๙.๐๐ - 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๑๒.๐๐ น.</w:t>
      </w:r>
    </w:p>
    <w:p w:rsidR="004E3C39" w:rsidRDefault="004E3C39" w:rsidP="004E3C39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๔. โรงเรียนบ้านทุ่ม ฯ ประเมินวันที่ ๑๒ มีนาคม ๒๕๕๗ เวลา ๑๓.๐๐ - ๑๕.๐๐ น.</w:t>
      </w:r>
    </w:p>
    <w:p w:rsidR="004E3C39" w:rsidRPr="005142A0" w:rsidRDefault="004E3C39" w:rsidP="004E3C39">
      <w:pPr>
        <w:spacing w:before="240" w:line="0" w:lineRule="atLeast"/>
        <w:rPr>
          <w:rFonts w:ascii="TH SarabunPSK" w:hAnsi="TH SarabunPSK" w:cs="TH SarabunPSK"/>
          <w:sz w:val="16"/>
          <w:szCs w:val="16"/>
        </w:rPr>
      </w:pPr>
      <w:r w:rsidRPr="005142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42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42A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E3C39" w:rsidRPr="005142A0" w:rsidRDefault="004E3C39" w:rsidP="004E3C3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142A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E3C39" w:rsidRDefault="004E3C39" w:rsidP="004E3C39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</w:t>
      </w:r>
      <w:r>
        <w:rPr>
          <w:rFonts w:ascii="Times New Roman" w:eastAsia="Batang" w:hAnsi="Times New Roman" w:cs="Cordia New" w:hint="cs"/>
          <w:sz w:val="20"/>
          <w:szCs w:val="20"/>
          <w:cs/>
          <w:lang w:eastAsia="ko-KR"/>
        </w:rPr>
        <w:t xml:space="preserve"> 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pict>
          <v:shape id="_x0000_i1025" type="#_x0000_t75" style="width:60.1pt;height:25.65pt">
            <v:imagedata r:id="rId9" o:title="รายมือชื่อ ผอ_สายัณห์ copy"/>
          </v:shape>
        </w:pict>
      </w:r>
      <w:r>
        <w:rPr>
          <w:rFonts w:ascii="TH SarabunPSK" w:hAnsi="TH SarabunPSK" w:cs="TH SarabunPSK"/>
          <w:noProof/>
        </w:rPr>
        <w:t xml:space="preserve">                       </w:t>
      </w:r>
    </w:p>
    <w:p w:rsidR="004E3C39" w:rsidRDefault="004E3C39" w:rsidP="004E3C3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(นายสายัณห์   ผาน้อย)</w:t>
      </w: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ผู้อำนวยการสำนักงานเขตพื้นที่การศึกษาประถมศึกษาขอนแก่น เขต๑</w:t>
      </w: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</w:p>
    <w:p w:rsidR="004E3C39" w:rsidRPr="005142A0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Pr="005142A0" w:rsidRDefault="004E3C39" w:rsidP="004E3C39">
      <w:pPr>
        <w:rPr>
          <w:rFonts w:ascii="TH SarabunPSK" w:hAnsi="TH SarabunPSK" w:cs="TH SarabunPSK" w:hint="cs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นิเทศติดตามและประเมินผลการจัดการศึกษา</w:t>
      </w: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๐๘-๙๗๑๔-๒๖๖๒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</w:p>
    <w:p w:rsidR="004E3C39" w:rsidRDefault="004E3C39" w:rsidP="004E3C39">
      <w:pPr>
        <w:rPr>
          <w:rFonts w:ascii="TH SarabunPSK" w:hAnsi="TH SarabunPSK" w:cs="TH SarabunPSK" w:hint="cs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172276" w:rsidRDefault="00172276" w:rsidP="00172276">
      <w:pPr>
        <w:rPr>
          <w:rFonts w:ascii="TH SarabunPSK" w:hAnsi="TH SarabunPSK" w:cs="TH SarabunPSK" w:hint="cs"/>
          <w:sz w:val="32"/>
          <w:szCs w:val="32"/>
        </w:rPr>
      </w:pPr>
    </w:p>
    <w:sectPr w:rsidR="00172276" w:rsidSect="00CD049E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8F" w:rsidRDefault="006F7B8F" w:rsidP="006F7B8F">
      <w:r>
        <w:separator/>
      </w:r>
    </w:p>
  </w:endnote>
  <w:endnote w:type="continuationSeparator" w:id="0">
    <w:p w:rsidR="006F7B8F" w:rsidRDefault="006F7B8F" w:rsidP="006F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8F" w:rsidRDefault="006F7B8F" w:rsidP="006F7B8F">
      <w:r>
        <w:separator/>
      </w:r>
    </w:p>
  </w:footnote>
  <w:footnote w:type="continuationSeparator" w:id="0">
    <w:p w:rsidR="006F7B8F" w:rsidRDefault="006F7B8F" w:rsidP="006F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91C832BE"/>
    <w:lvl w:ilvl="0" w:tplc="1CB480C2">
      <w:start w:val="1"/>
      <w:numFmt w:val="decimal"/>
      <w:lvlText w:val="%1)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44687"/>
    <w:multiLevelType w:val="hybridMultilevel"/>
    <w:tmpl w:val="C7F0FB10"/>
    <w:lvl w:ilvl="0" w:tplc="1760264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53A9"/>
    <w:multiLevelType w:val="multilevel"/>
    <w:tmpl w:val="3AE2624A"/>
    <w:lvl w:ilvl="0">
      <w:start w:val="1"/>
      <w:numFmt w:val="decimal"/>
      <w:lvlText w:val="%1)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BAA5299"/>
    <w:multiLevelType w:val="hybridMultilevel"/>
    <w:tmpl w:val="D958AC04"/>
    <w:lvl w:ilvl="0" w:tplc="6C208500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940176"/>
    <w:multiLevelType w:val="hybridMultilevel"/>
    <w:tmpl w:val="CEBC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C8B"/>
    <w:multiLevelType w:val="multilevel"/>
    <w:tmpl w:val="76DC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AF07837"/>
    <w:multiLevelType w:val="hybridMultilevel"/>
    <w:tmpl w:val="CEBC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BEB"/>
    <w:multiLevelType w:val="singleLevel"/>
    <w:tmpl w:val="984E7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54E3FA6"/>
    <w:multiLevelType w:val="singleLevel"/>
    <w:tmpl w:val="04381F0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</w:abstractNum>
  <w:abstractNum w:abstractNumId="9">
    <w:nsid w:val="6CCE5769"/>
    <w:multiLevelType w:val="hybridMultilevel"/>
    <w:tmpl w:val="C7AC8B6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7B9D7DBD"/>
    <w:multiLevelType w:val="singleLevel"/>
    <w:tmpl w:val="0BA64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D993665"/>
    <w:multiLevelType w:val="hybridMultilevel"/>
    <w:tmpl w:val="3F5E4FB0"/>
    <w:lvl w:ilvl="0" w:tplc="DD8844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13"/>
    <w:rsid w:val="0000659F"/>
    <w:rsid w:val="00013563"/>
    <w:rsid w:val="000439BD"/>
    <w:rsid w:val="00051674"/>
    <w:rsid w:val="00057D6F"/>
    <w:rsid w:val="00064966"/>
    <w:rsid w:val="0007229F"/>
    <w:rsid w:val="000A172C"/>
    <w:rsid w:val="000B4D68"/>
    <w:rsid w:val="000B66E7"/>
    <w:rsid w:val="000C2FBA"/>
    <w:rsid w:val="000D2239"/>
    <w:rsid w:val="000D3581"/>
    <w:rsid w:val="000D6FFB"/>
    <w:rsid w:val="000E1DFC"/>
    <w:rsid w:val="000E5765"/>
    <w:rsid w:val="001046A4"/>
    <w:rsid w:val="00104D87"/>
    <w:rsid w:val="001071F9"/>
    <w:rsid w:val="00131C6F"/>
    <w:rsid w:val="001469A6"/>
    <w:rsid w:val="00147E5B"/>
    <w:rsid w:val="00150A9B"/>
    <w:rsid w:val="00152623"/>
    <w:rsid w:val="00155F3C"/>
    <w:rsid w:val="00172276"/>
    <w:rsid w:val="001837E1"/>
    <w:rsid w:val="001951B3"/>
    <w:rsid w:val="001A1914"/>
    <w:rsid w:val="001A47EB"/>
    <w:rsid w:val="001B484E"/>
    <w:rsid w:val="001D1434"/>
    <w:rsid w:val="001D17F8"/>
    <w:rsid w:val="001D6CF9"/>
    <w:rsid w:val="001E3EBA"/>
    <w:rsid w:val="001E4B1B"/>
    <w:rsid w:val="001E6222"/>
    <w:rsid w:val="001E6972"/>
    <w:rsid w:val="001F0F36"/>
    <w:rsid w:val="001F1215"/>
    <w:rsid w:val="001F18A1"/>
    <w:rsid w:val="00200D5A"/>
    <w:rsid w:val="002161CC"/>
    <w:rsid w:val="002303C3"/>
    <w:rsid w:val="002418DF"/>
    <w:rsid w:val="00243528"/>
    <w:rsid w:val="002500BD"/>
    <w:rsid w:val="00252962"/>
    <w:rsid w:val="00253B1C"/>
    <w:rsid w:val="00257850"/>
    <w:rsid w:val="0026267F"/>
    <w:rsid w:val="002B0F22"/>
    <w:rsid w:val="002C02EB"/>
    <w:rsid w:val="002D4121"/>
    <w:rsid w:val="0030237F"/>
    <w:rsid w:val="00316741"/>
    <w:rsid w:val="00322084"/>
    <w:rsid w:val="0032385A"/>
    <w:rsid w:val="00325592"/>
    <w:rsid w:val="00326AE2"/>
    <w:rsid w:val="00330695"/>
    <w:rsid w:val="00336C59"/>
    <w:rsid w:val="00340DE5"/>
    <w:rsid w:val="003474F8"/>
    <w:rsid w:val="0035650C"/>
    <w:rsid w:val="00363F22"/>
    <w:rsid w:val="00395F78"/>
    <w:rsid w:val="00396782"/>
    <w:rsid w:val="003A5021"/>
    <w:rsid w:val="003B112F"/>
    <w:rsid w:val="003B46F4"/>
    <w:rsid w:val="003C3B04"/>
    <w:rsid w:val="003C717F"/>
    <w:rsid w:val="003E67A7"/>
    <w:rsid w:val="003E7FF5"/>
    <w:rsid w:val="003F0D5C"/>
    <w:rsid w:val="00403EF5"/>
    <w:rsid w:val="0042152C"/>
    <w:rsid w:val="004219C9"/>
    <w:rsid w:val="004244CD"/>
    <w:rsid w:val="00433C5D"/>
    <w:rsid w:val="00433FE0"/>
    <w:rsid w:val="004464E5"/>
    <w:rsid w:val="00496226"/>
    <w:rsid w:val="004A29C0"/>
    <w:rsid w:val="004B334E"/>
    <w:rsid w:val="004B53B4"/>
    <w:rsid w:val="004C4504"/>
    <w:rsid w:val="004C457B"/>
    <w:rsid w:val="004C51C2"/>
    <w:rsid w:val="004D6F77"/>
    <w:rsid w:val="004E3C39"/>
    <w:rsid w:val="0050070D"/>
    <w:rsid w:val="0050113F"/>
    <w:rsid w:val="00503F9B"/>
    <w:rsid w:val="0051087B"/>
    <w:rsid w:val="005142A0"/>
    <w:rsid w:val="0052792E"/>
    <w:rsid w:val="005319EE"/>
    <w:rsid w:val="00562276"/>
    <w:rsid w:val="00562410"/>
    <w:rsid w:val="00566B6B"/>
    <w:rsid w:val="00573134"/>
    <w:rsid w:val="00573CD7"/>
    <w:rsid w:val="00575887"/>
    <w:rsid w:val="00586269"/>
    <w:rsid w:val="005A63E7"/>
    <w:rsid w:val="005C083A"/>
    <w:rsid w:val="005C5ABE"/>
    <w:rsid w:val="005D4F7C"/>
    <w:rsid w:val="005E7C59"/>
    <w:rsid w:val="005F2AFE"/>
    <w:rsid w:val="00600C22"/>
    <w:rsid w:val="0060264C"/>
    <w:rsid w:val="00611B22"/>
    <w:rsid w:val="006551AD"/>
    <w:rsid w:val="006569A9"/>
    <w:rsid w:val="006625EF"/>
    <w:rsid w:val="00664D2B"/>
    <w:rsid w:val="006B14F3"/>
    <w:rsid w:val="006D1372"/>
    <w:rsid w:val="006E41B3"/>
    <w:rsid w:val="006E47C3"/>
    <w:rsid w:val="006F7B8F"/>
    <w:rsid w:val="00704F97"/>
    <w:rsid w:val="007334CA"/>
    <w:rsid w:val="00744D2C"/>
    <w:rsid w:val="007524B7"/>
    <w:rsid w:val="0075615A"/>
    <w:rsid w:val="0076612D"/>
    <w:rsid w:val="007733F7"/>
    <w:rsid w:val="00774866"/>
    <w:rsid w:val="00791589"/>
    <w:rsid w:val="00793725"/>
    <w:rsid w:val="0079548E"/>
    <w:rsid w:val="007A35D4"/>
    <w:rsid w:val="007B2AF4"/>
    <w:rsid w:val="007B53DF"/>
    <w:rsid w:val="007B7A74"/>
    <w:rsid w:val="007F405F"/>
    <w:rsid w:val="008050DE"/>
    <w:rsid w:val="00816504"/>
    <w:rsid w:val="008273CB"/>
    <w:rsid w:val="008353C0"/>
    <w:rsid w:val="00842941"/>
    <w:rsid w:val="008461CA"/>
    <w:rsid w:val="008609D1"/>
    <w:rsid w:val="00862C03"/>
    <w:rsid w:val="00865618"/>
    <w:rsid w:val="008703EF"/>
    <w:rsid w:val="00871773"/>
    <w:rsid w:val="00876DB3"/>
    <w:rsid w:val="00877BF5"/>
    <w:rsid w:val="00881901"/>
    <w:rsid w:val="00890E3D"/>
    <w:rsid w:val="008935D1"/>
    <w:rsid w:val="008B54CA"/>
    <w:rsid w:val="008B7D58"/>
    <w:rsid w:val="008C680A"/>
    <w:rsid w:val="008D5F8E"/>
    <w:rsid w:val="008F0E8A"/>
    <w:rsid w:val="008F1301"/>
    <w:rsid w:val="00900937"/>
    <w:rsid w:val="009065A0"/>
    <w:rsid w:val="009478F7"/>
    <w:rsid w:val="009524B7"/>
    <w:rsid w:val="0095431A"/>
    <w:rsid w:val="009639DD"/>
    <w:rsid w:val="0096484D"/>
    <w:rsid w:val="009710F9"/>
    <w:rsid w:val="00977848"/>
    <w:rsid w:val="00981231"/>
    <w:rsid w:val="009821BF"/>
    <w:rsid w:val="00987B4B"/>
    <w:rsid w:val="009A06CE"/>
    <w:rsid w:val="009A0ADE"/>
    <w:rsid w:val="009A7286"/>
    <w:rsid w:val="009B5A22"/>
    <w:rsid w:val="009B79E9"/>
    <w:rsid w:val="009F0F2F"/>
    <w:rsid w:val="00A303A2"/>
    <w:rsid w:val="00A54868"/>
    <w:rsid w:val="00A80677"/>
    <w:rsid w:val="00AA1BC7"/>
    <w:rsid w:val="00AA3623"/>
    <w:rsid w:val="00AA56F6"/>
    <w:rsid w:val="00AB0879"/>
    <w:rsid w:val="00AE20D5"/>
    <w:rsid w:val="00AE246E"/>
    <w:rsid w:val="00AE4CEE"/>
    <w:rsid w:val="00AE7DA3"/>
    <w:rsid w:val="00AE7E25"/>
    <w:rsid w:val="00AF19D3"/>
    <w:rsid w:val="00B0301E"/>
    <w:rsid w:val="00B22A4E"/>
    <w:rsid w:val="00B250C1"/>
    <w:rsid w:val="00B55B05"/>
    <w:rsid w:val="00B56D00"/>
    <w:rsid w:val="00B57820"/>
    <w:rsid w:val="00B61529"/>
    <w:rsid w:val="00B63F7D"/>
    <w:rsid w:val="00B7038A"/>
    <w:rsid w:val="00B710BA"/>
    <w:rsid w:val="00B83AC7"/>
    <w:rsid w:val="00B92B27"/>
    <w:rsid w:val="00B97E02"/>
    <w:rsid w:val="00BA05FC"/>
    <w:rsid w:val="00BA36AF"/>
    <w:rsid w:val="00BC0848"/>
    <w:rsid w:val="00BC709F"/>
    <w:rsid w:val="00BD1E14"/>
    <w:rsid w:val="00BE418B"/>
    <w:rsid w:val="00BE709E"/>
    <w:rsid w:val="00BF28E2"/>
    <w:rsid w:val="00BF3ABA"/>
    <w:rsid w:val="00BF6F31"/>
    <w:rsid w:val="00C228CB"/>
    <w:rsid w:val="00C27670"/>
    <w:rsid w:val="00C305F6"/>
    <w:rsid w:val="00C30A34"/>
    <w:rsid w:val="00C340E7"/>
    <w:rsid w:val="00C3733B"/>
    <w:rsid w:val="00C44DA0"/>
    <w:rsid w:val="00C64978"/>
    <w:rsid w:val="00C87A63"/>
    <w:rsid w:val="00C87F1E"/>
    <w:rsid w:val="00C90F11"/>
    <w:rsid w:val="00C923F1"/>
    <w:rsid w:val="00C94795"/>
    <w:rsid w:val="00CC2866"/>
    <w:rsid w:val="00CC2CA7"/>
    <w:rsid w:val="00CC33D4"/>
    <w:rsid w:val="00CD049E"/>
    <w:rsid w:val="00CD2253"/>
    <w:rsid w:val="00CF7704"/>
    <w:rsid w:val="00D03C0F"/>
    <w:rsid w:val="00D10C78"/>
    <w:rsid w:val="00D22A51"/>
    <w:rsid w:val="00D2707A"/>
    <w:rsid w:val="00D27873"/>
    <w:rsid w:val="00D3155C"/>
    <w:rsid w:val="00D61915"/>
    <w:rsid w:val="00D6218B"/>
    <w:rsid w:val="00D625D8"/>
    <w:rsid w:val="00D71B95"/>
    <w:rsid w:val="00D7240D"/>
    <w:rsid w:val="00D75EB2"/>
    <w:rsid w:val="00D82B32"/>
    <w:rsid w:val="00D83828"/>
    <w:rsid w:val="00D976BE"/>
    <w:rsid w:val="00DA21A7"/>
    <w:rsid w:val="00DB5CA7"/>
    <w:rsid w:val="00DC0E02"/>
    <w:rsid w:val="00DC21AD"/>
    <w:rsid w:val="00DE07F8"/>
    <w:rsid w:val="00DE5D4F"/>
    <w:rsid w:val="00DF2464"/>
    <w:rsid w:val="00DF754F"/>
    <w:rsid w:val="00E07F74"/>
    <w:rsid w:val="00E1033E"/>
    <w:rsid w:val="00E27A1C"/>
    <w:rsid w:val="00E3167B"/>
    <w:rsid w:val="00E33594"/>
    <w:rsid w:val="00E35A04"/>
    <w:rsid w:val="00E41508"/>
    <w:rsid w:val="00E42A57"/>
    <w:rsid w:val="00E54B6D"/>
    <w:rsid w:val="00E701E0"/>
    <w:rsid w:val="00E73182"/>
    <w:rsid w:val="00E76307"/>
    <w:rsid w:val="00EA0D84"/>
    <w:rsid w:val="00EA6962"/>
    <w:rsid w:val="00EB0038"/>
    <w:rsid w:val="00EB3E13"/>
    <w:rsid w:val="00EC3490"/>
    <w:rsid w:val="00EC5A09"/>
    <w:rsid w:val="00EE559C"/>
    <w:rsid w:val="00EE5CF7"/>
    <w:rsid w:val="00EF6221"/>
    <w:rsid w:val="00F01E9B"/>
    <w:rsid w:val="00F13A88"/>
    <w:rsid w:val="00F206B2"/>
    <w:rsid w:val="00F41D20"/>
    <w:rsid w:val="00F61E38"/>
    <w:rsid w:val="00F622A6"/>
    <w:rsid w:val="00F6341C"/>
    <w:rsid w:val="00F700A6"/>
    <w:rsid w:val="00F74BE7"/>
    <w:rsid w:val="00F92616"/>
    <w:rsid w:val="00F97B08"/>
    <w:rsid w:val="00FA4FC6"/>
    <w:rsid w:val="00FB50A8"/>
    <w:rsid w:val="00FC4E37"/>
    <w:rsid w:val="00FC6022"/>
    <w:rsid w:val="00FD32E4"/>
    <w:rsid w:val="00FE1F82"/>
    <w:rsid w:val="00FF4BF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A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 New" w:hAnsi="Angsana New"/>
      <w:sz w:val="32"/>
      <w:szCs w:val="32"/>
    </w:rPr>
  </w:style>
  <w:style w:type="paragraph" w:styleId="a4">
    <w:name w:val="Body Text Indent"/>
    <w:basedOn w:val="a"/>
    <w:rsid w:val="0035650C"/>
    <w:pPr>
      <w:spacing w:after="120"/>
      <w:ind w:left="360"/>
    </w:pPr>
  </w:style>
  <w:style w:type="paragraph" w:customStyle="1" w:styleId="a5">
    <w:name w:val="»¡µÔ"/>
    <w:rsid w:val="007524B7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32"/>
      <w:szCs w:val="32"/>
    </w:rPr>
  </w:style>
  <w:style w:type="character" w:styleId="a6">
    <w:name w:val="Hyperlink"/>
    <w:basedOn w:val="a0"/>
    <w:rsid w:val="005C08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6221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8">
    <w:name w:val="caption"/>
    <w:basedOn w:val="a"/>
    <w:next w:val="a"/>
    <w:qFormat/>
    <w:rsid w:val="00EF6221"/>
    <w:pPr>
      <w:ind w:right="-324"/>
      <w:jc w:val="center"/>
    </w:pPr>
    <w:rPr>
      <w:sz w:val="32"/>
      <w:szCs w:val="32"/>
      <w:lang w:eastAsia="zh-CN"/>
    </w:rPr>
  </w:style>
  <w:style w:type="table" w:styleId="a9">
    <w:name w:val="Table Grid"/>
    <w:basedOn w:val="a1"/>
    <w:rsid w:val="00EE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F7B8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rsid w:val="006F7B8F"/>
    <w:rPr>
      <w:sz w:val="28"/>
      <w:szCs w:val="35"/>
    </w:rPr>
  </w:style>
  <w:style w:type="paragraph" w:styleId="ac">
    <w:name w:val="footer"/>
    <w:basedOn w:val="a"/>
    <w:link w:val="ad"/>
    <w:rsid w:val="006F7B8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6F7B8F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10D2F-FEB9-4812-8917-3A45B34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วิทยฐานะชำนาญการ /ชำนาญการพิเศษ  (เป็นกรณีพิเศษ)</vt:lpstr>
    </vt:vector>
  </TitlesOfParts>
  <Company>123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วิทยฐานะชำนาญการ /ชำนาญการพิเศษ  (เป็นกรณีพิเศษ)</dc:title>
  <dc:subject/>
  <dc:creator>ktc</dc:creator>
  <cp:keywords/>
  <cp:lastModifiedBy>FasterUser</cp:lastModifiedBy>
  <cp:revision>4</cp:revision>
  <cp:lastPrinted>2013-05-28T03:29:00Z</cp:lastPrinted>
  <dcterms:created xsi:type="dcterms:W3CDTF">2014-03-05T03:03:00Z</dcterms:created>
  <dcterms:modified xsi:type="dcterms:W3CDTF">2014-03-05T03:04:00Z</dcterms:modified>
</cp:coreProperties>
</file>